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0A" w:rsidRDefault="0018078F">
      <w:r w:rsidRPr="0018078F">
        <w:rPr>
          <w:noProof/>
          <w:lang w:val="es-MX" w:eastAsia="es-MX" w:bidi="ar-SA"/>
        </w:rPr>
        <w:drawing>
          <wp:inline distT="0" distB="0" distL="0" distR="0">
            <wp:extent cx="5400040" cy="931943"/>
            <wp:effectExtent l="0" t="0" r="0" b="0"/>
            <wp:docPr id="1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86" w:rsidRPr="00753810" w:rsidRDefault="00842486" w:rsidP="003D60A3">
      <w:pPr>
        <w:pStyle w:val="Sinespaciado"/>
        <w:jc w:val="center"/>
        <w:rPr>
          <w:rFonts w:ascii="HelveticaNeueLT Std Lt" w:hAnsi="HelveticaNeueLT Std Lt" w:cs="Arial"/>
          <w:b/>
          <w:lang w:val="es-MX"/>
        </w:rPr>
      </w:pPr>
      <w:r w:rsidRPr="00753810">
        <w:rPr>
          <w:rFonts w:ascii="HelveticaNeueLT Std Lt" w:hAnsi="HelveticaNeueLT Std Lt" w:cs="Arial"/>
          <w:b/>
          <w:lang w:val="es-MX"/>
        </w:rPr>
        <w:t xml:space="preserve">Los derechos de autor y la cultura en la era digital en </w:t>
      </w:r>
    </w:p>
    <w:p w:rsidR="0018078F" w:rsidRPr="00753810" w:rsidRDefault="00842486" w:rsidP="003D60A3">
      <w:pPr>
        <w:pStyle w:val="Sinespaciado"/>
        <w:jc w:val="center"/>
        <w:rPr>
          <w:rFonts w:ascii="HelveticaNeueLT Std Lt" w:hAnsi="HelveticaNeueLT Std Lt" w:cs="Arial"/>
          <w:b/>
          <w:lang w:val="es-MX"/>
        </w:rPr>
      </w:pPr>
      <w:proofErr w:type="gramStart"/>
      <w:r w:rsidRPr="00753810">
        <w:rPr>
          <w:rFonts w:ascii="HelveticaNeueLT Std Lt" w:hAnsi="HelveticaNeueLT Std Lt" w:cs="Arial"/>
          <w:b/>
          <w:lang w:val="es-MX"/>
        </w:rPr>
        <w:t>la</w:t>
      </w:r>
      <w:proofErr w:type="gramEnd"/>
      <w:r w:rsidRPr="00753810">
        <w:rPr>
          <w:rFonts w:ascii="HelveticaNeueLT Std Lt" w:hAnsi="HelveticaNeueLT Std Lt" w:cs="Arial"/>
          <w:b/>
          <w:lang w:val="es-MX"/>
        </w:rPr>
        <w:t xml:space="preserve"> 2ª e</w:t>
      </w:r>
      <w:r w:rsidR="00E36F99" w:rsidRPr="00753810">
        <w:rPr>
          <w:rFonts w:ascii="HelveticaNeueLT Std Lt" w:hAnsi="HelveticaNeueLT Std Lt" w:cs="Arial"/>
          <w:b/>
          <w:lang w:val="es-MX"/>
        </w:rPr>
        <w:t xml:space="preserve">dición del </w:t>
      </w:r>
      <w:r w:rsidRPr="00753810">
        <w:rPr>
          <w:rFonts w:ascii="HelveticaNeueLT Std Lt" w:hAnsi="HelveticaNeueLT Std Lt" w:cs="Arial"/>
          <w:b/>
          <w:lang w:val="es-MX"/>
        </w:rPr>
        <w:t xml:space="preserve">“Festival </w:t>
      </w:r>
      <w:proofErr w:type="spellStart"/>
      <w:r w:rsidRPr="00753810">
        <w:rPr>
          <w:rFonts w:ascii="HelveticaNeueLT Std Lt" w:hAnsi="HelveticaNeueLT Std Lt" w:cs="Arial"/>
          <w:b/>
          <w:lang w:val="es-MX"/>
        </w:rPr>
        <w:t>Creative</w:t>
      </w:r>
      <w:proofErr w:type="spellEnd"/>
      <w:r w:rsidRPr="00753810">
        <w:rPr>
          <w:rFonts w:ascii="HelveticaNeueLT Std Lt" w:hAnsi="HelveticaNeueLT Std Lt" w:cs="Arial"/>
          <w:b/>
          <w:lang w:val="es-MX"/>
        </w:rPr>
        <w:t xml:space="preserve"> </w:t>
      </w:r>
      <w:proofErr w:type="spellStart"/>
      <w:r w:rsidRPr="00753810">
        <w:rPr>
          <w:rFonts w:ascii="HelveticaNeueLT Std Lt" w:hAnsi="HelveticaNeueLT Std Lt" w:cs="Arial"/>
          <w:b/>
          <w:lang w:val="es-MX"/>
        </w:rPr>
        <w:t>Commons</w:t>
      </w:r>
      <w:proofErr w:type="spellEnd"/>
      <w:r w:rsidRPr="00753810">
        <w:rPr>
          <w:rFonts w:ascii="HelveticaNeueLT Std Lt" w:hAnsi="HelveticaNeueLT Std Lt" w:cs="Arial"/>
          <w:b/>
          <w:lang w:val="es-MX"/>
        </w:rPr>
        <w:t>”</w:t>
      </w:r>
    </w:p>
    <w:p w:rsidR="0018078F" w:rsidRPr="00753810" w:rsidRDefault="0018078F" w:rsidP="0018078F">
      <w:pPr>
        <w:pStyle w:val="Sinespaciado"/>
        <w:jc w:val="center"/>
        <w:rPr>
          <w:rFonts w:ascii="HelveticaNeueLT Std Lt" w:hAnsi="HelveticaNeueLT Std Lt"/>
          <w:lang w:val="es-MX"/>
        </w:rPr>
      </w:pPr>
    </w:p>
    <w:p w:rsidR="003D60A3" w:rsidRPr="00753810" w:rsidRDefault="003D60A3" w:rsidP="0018078F">
      <w:pPr>
        <w:pStyle w:val="Sinespaciado"/>
        <w:jc w:val="right"/>
        <w:rPr>
          <w:rFonts w:ascii="HelveticaNeueLT Std Lt" w:hAnsi="HelveticaNeueLT Std Lt" w:cs="Arial"/>
          <w:b/>
          <w:lang w:val="es-MX"/>
        </w:rPr>
      </w:pPr>
      <w:r w:rsidRPr="00753810">
        <w:rPr>
          <w:rFonts w:ascii="HelveticaNeueLT Std Lt" w:hAnsi="HelveticaNeueLT Std Lt" w:cs="Arial"/>
          <w:b/>
          <w:lang w:val="es-MX"/>
        </w:rPr>
        <w:t>*</w:t>
      </w:r>
      <w:r w:rsidR="00842486" w:rsidRPr="00753810">
        <w:rPr>
          <w:rFonts w:ascii="HelveticaNeueLT Std Lt" w:hAnsi="HelveticaNeueLT Std Lt" w:cs="Arial"/>
          <w:b/>
          <w:lang w:val="es-MX"/>
        </w:rPr>
        <w:t>Del 2 al 6 de septiembre. Entrada libre</w:t>
      </w:r>
    </w:p>
    <w:p w:rsidR="00842486" w:rsidRPr="00753810" w:rsidRDefault="00F559A4" w:rsidP="0018078F">
      <w:pPr>
        <w:pStyle w:val="Sinespaciado"/>
        <w:jc w:val="right"/>
        <w:rPr>
          <w:rFonts w:ascii="HelveticaNeueLT Std Lt" w:hAnsi="HelveticaNeueLT Std Lt" w:cs="Arial"/>
          <w:b/>
          <w:lang w:val="es-MX"/>
        </w:rPr>
      </w:pPr>
      <w:r>
        <w:rPr>
          <w:rFonts w:ascii="HelveticaNeueLT Std Lt" w:hAnsi="HelveticaNeueLT Std Lt" w:cs="Arial"/>
          <w:b/>
          <w:lang w:val="es-MX"/>
        </w:rPr>
        <w:t>**</w:t>
      </w:r>
      <w:r w:rsidR="00622360">
        <w:rPr>
          <w:rFonts w:ascii="HelveticaNeueLT Std Lt" w:hAnsi="HelveticaNeueLT Std Lt" w:cs="Arial"/>
          <w:b/>
          <w:lang w:val="es-MX"/>
        </w:rPr>
        <w:t>Sedes: Museo d</w:t>
      </w:r>
      <w:r w:rsidR="00842486" w:rsidRPr="00753810">
        <w:rPr>
          <w:rFonts w:ascii="HelveticaNeueLT Std Lt" w:hAnsi="HelveticaNeueLT Std Lt" w:cs="Arial"/>
          <w:b/>
          <w:lang w:val="es-MX"/>
        </w:rPr>
        <w:t>el Chopo, Facultad de Filosofía y Letras,</w:t>
      </w:r>
      <w:r w:rsidR="002F00AB">
        <w:rPr>
          <w:rFonts w:ascii="HelveticaNeueLT Std Lt" w:hAnsi="HelveticaNeueLT Std Lt" w:cs="Arial"/>
          <w:b/>
          <w:lang w:val="es-MX"/>
        </w:rPr>
        <w:t xml:space="preserve"> ENAP,</w:t>
      </w:r>
    </w:p>
    <w:p w:rsidR="0018078F" w:rsidRPr="00753810" w:rsidRDefault="00842486" w:rsidP="0018078F">
      <w:pPr>
        <w:pStyle w:val="Sinespaciado"/>
        <w:jc w:val="right"/>
        <w:rPr>
          <w:rFonts w:ascii="HelveticaNeueLT Std Lt" w:hAnsi="HelveticaNeueLT Std Lt" w:cs="Arial"/>
          <w:b/>
          <w:lang w:val="es-MX"/>
        </w:rPr>
      </w:pPr>
      <w:r w:rsidRPr="00753810">
        <w:rPr>
          <w:rFonts w:ascii="HelveticaNeueLT Std Lt" w:hAnsi="HelveticaNeueLT Std Lt" w:cs="Arial"/>
          <w:b/>
          <w:lang w:val="es-MX"/>
        </w:rPr>
        <w:t xml:space="preserve"> Colegio Madrid, UAM </w:t>
      </w:r>
      <w:proofErr w:type="spellStart"/>
      <w:r w:rsidRPr="00753810">
        <w:rPr>
          <w:rFonts w:ascii="HelveticaNeueLT Std Lt" w:hAnsi="HelveticaNeueLT Std Lt" w:cs="Arial"/>
          <w:b/>
          <w:lang w:val="es-MX"/>
        </w:rPr>
        <w:t>Azcapo</w:t>
      </w:r>
      <w:r w:rsidR="00622360">
        <w:rPr>
          <w:rFonts w:ascii="HelveticaNeueLT Std Lt" w:hAnsi="HelveticaNeueLT Std Lt" w:cs="Arial"/>
          <w:b/>
          <w:lang w:val="es-MX"/>
        </w:rPr>
        <w:t>t</w:t>
      </w:r>
      <w:r w:rsidRPr="00753810">
        <w:rPr>
          <w:rFonts w:ascii="HelveticaNeueLT Std Lt" w:hAnsi="HelveticaNeueLT Std Lt" w:cs="Arial"/>
          <w:b/>
          <w:lang w:val="es-MX"/>
        </w:rPr>
        <w:t>zalco</w:t>
      </w:r>
      <w:proofErr w:type="spellEnd"/>
      <w:r w:rsidRPr="00753810">
        <w:rPr>
          <w:rFonts w:ascii="HelveticaNeueLT Std Lt" w:hAnsi="HelveticaNeueLT Std Lt" w:cs="Arial"/>
          <w:b/>
          <w:lang w:val="es-MX"/>
        </w:rPr>
        <w:t xml:space="preserve"> y Xochimilco</w:t>
      </w:r>
    </w:p>
    <w:p w:rsidR="00E36F99" w:rsidRPr="00753810" w:rsidRDefault="00E36F99" w:rsidP="0018078F">
      <w:pPr>
        <w:pStyle w:val="Sinespaciado"/>
        <w:jc w:val="right"/>
        <w:rPr>
          <w:rFonts w:ascii="HelveticaNeueLT Std Lt" w:hAnsi="HelveticaNeueLT Std Lt" w:cs="Arial"/>
          <w:b/>
          <w:lang w:val="es-MX"/>
        </w:rPr>
      </w:pPr>
    </w:p>
    <w:p w:rsidR="00E36F99" w:rsidRPr="00753810" w:rsidRDefault="00E36F99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  <w:r w:rsidRPr="00753810">
        <w:rPr>
          <w:rFonts w:ascii="HelveticaNeueLT Std Lt" w:hAnsi="HelveticaNeueLT Std Lt" w:cs="Arial"/>
          <w:lang w:val="es-MX"/>
        </w:rPr>
        <w:t xml:space="preserve">Por segunda ocasión, </w:t>
      </w:r>
      <w:r w:rsidR="0042045F">
        <w:rPr>
          <w:rFonts w:ascii="HelveticaNeueLT Std Lt" w:hAnsi="HelveticaNeueLT Std Lt" w:cs="Arial"/>
          <w:lang w:val="es-MX"/>
        </w:rPr>
        <w:t xml:space="preserve">se llevará a cabo el </w:t>
      </w:r>
      <w:r w:rsidRPr="00753810">
        <w:rPr>
          <w:rFonts w:ascii="HelveticaNeueLT Std Lt" w:hAnsi="HelveticaNeueLT Std Lt" w:cs="Arial"/>
          <w:i/>
          <w:lang w:val="es-MX"/>
        </w:rPr>
        <w:t xml:space="preserve">Festival </w:t>
      </w:r>
      <w:proofErr w:type="spellStart"/>
      <w:r w:rsidRPr="00753810">
        <w:rPr>
          <w:rFonts w:ascii="HelveticaNeueLT Std Lt" w:hAnsi="HelveticaNeueLT Std Lt" w:cs="Arial"/>
          <w:i/>
          <w:lang w:val="es-MX"/>
        </w:rPr>
        <w:t>Creative</w:t>
      </w:r>
      <w:proofErr w:type="spellEnd"/>
      <w:r w:rsidRPr="00753810">
        <w:rPr>
          <w:rFonts w:ascii="HelveticaNeueLT Std Lt" w:hAnsi="HelveticaNeueLT Std Lt" w:cs="Arial"/>
          <w:i/>
          <w:lang w:val="es-MX"/>
        </w:rPr>
        <w:t xml:space="preserve"> </w:t>
      </w:r>
      <w:proofErr w:type="spellStart"/>
      <w:r w:rsidRPr="00753810">
        <w:rPr>
          <w:rFonts w:ascii="HelveticaNeueLT Std Lt" w:hAnsi="HelveticaNeueLT Std Lt" w:cs="Arial"/>
          <w:i/>
          <w:lang w:val="es-MX"/>
        </w:rPr>
        <w:t>Commons</w:t>
      </w:r>
      <w:proofErr w:type="spellEnd"/>
      <w:r w:rsidRPr="00753810">
        <w:rPr>
          <w:rFonts w:ascii="HelveticaNeueLT Std Lt" w:hAnsi="HelveticaNeueLT Std Lt" w:cs="Arial"/>
          <w:lang w:val="es-MX"/>
        </w:rPr>
        <w:t xml:space="preserve"> </w:t>
      </w:r>
      <w:r w:rsidR="00FD2BFF">
        <w:rPr>
          <w:rFonts w:ascii="HelveticaNeueLT Std Lt" w:hAnsi="HelveticaNeueLT Std Lt" w:cs="Arial"/>
          <w:lang w:val="es-MX"/>
        </w:rPr>
        <w:t xml:space="preserve">que presentará </w:t>
      </w:r>
      <w:r w:rsidRPr="00753810">
        <w:rPr>
          <w:rFonts w:ascii="HelveticaNeueLT Std Lt" w:hAnsi="HelveticaNeueLT Std Lt" w:cs="Arial"/>
          <w:lang w:val="es-MX"/>
        </w:rPr>
        <w:t xml:space="preserve">una selección de películas, videos nacionales e internacionales, cortometrajes, así como talleres, conferencias y mesas de trabajo para reflexionar sobre los derechos de autor </w:t>
      </w:r>
      <w:r w:rsidR="00F559A4">
        <w:rPr>
          <w:rFonts w:ascii="HelveticaNeueLT Std Lt" w:hAnsi="HelveticaNeueLT Std Lt" w:cs="Arial"/>
          <w:lang w:val="es-MX"/>
        </w:rPr>
        <w:t>y la cultura en la era digital.</w:t>
      </w:r>
    </w:p>
    <w:p w:rsidR="00E36F99" w:rsidRPr="00753810" w:rsidRDefault="00E36F99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</w:p>
    <w:p w:rsidR="00E36F99" w:rsidRPr="00753810" w:rsidRDefault="00E36F99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  <w:r w:rsidRPr="00753810">
        <w:rPr>
          <w:rFonts w:ascii="HelveticaNeueLT Std Lt" w:hAnsi="HelveticaNeueLT Std Lt" w:cs="Arial"/>
          <w:lang w:val="es-MX"/>
        </w:rPr>
        <w:t>CC CMX</w:t>
      </w:r>
      <w:r w:rsidR="00022BB7" w:rsidRPr="00753810">
        <w:rPr>
          <w:rFonts w:ascii="HelveticaNeueLT Std Lt" w:hAnsi="HelveticaNeueLT Std Lt" w:cs="Arial"/>
          <w:lang w:val="es-MX"/>
        </w:rPr>
        <w:t xml:space="preserve"> </w:t>
      </w:r>
      <w:r w:rsidRPr="00753810">
        <w:rPr>
          <w:rFonts w:ascii="HelveticaNeueLT Std Lt" w:hAnsi="HelveticaNeueLT Std Lt" w:cs="Arial"/>
          <w:lang w:val="es-MX"/>
        </w:rPr>
        <w:t xml:space="preserve"> </w:t>
      </w:r>
      <w:r w:rsidR="00C936A0" w:rsidRPr="00753810">
        <w:rPr>
          <w:rFonts w:ascii="HelveticaNeueLT Std Lt" w:hAnsi="HelveticaNeueLT Std Lt" w:cs="Arial"/>
          <w:lang w:val="es-MX"/>
        </w:rPr>
        <w:t xml:space="preserve">2013 </w:t>
      </w:r>
      <w:r w:rsidRPr="00753810">
        <w:rPr>
          <w:rFonts w:ascii="HelveticaNeueLT Std Lt" w:hAnsi="HelveticaNeueLT Std Lt" w:cs="Arial"/>
          <w:lang w:val="es-MX"/>
        </w:rPr>
        <w:t>es un festival independiente</w:t>
      </w:r>
      <w:r w:rsidR="00C936A0" w:rsidRPr="00753810">
        <w:rPr>
          <w:rFonts w:ascii="HelveticaNeueLT Std Lt" w:hAnsi="HelveticaNeueLT Std Lt" w:cs="Arial"/>
          <w:lang w:val="es-MX"/>
        </w:rPr>
        <w:t>,</w:t>
      </w:r>
      <w:r w:rsidRPr="00753810">
        <w:rPr>
          <w:rFonts w:ascii="HelveticaNeueLT Std Lt" w:hAnsi="HelveticaNeueLT Std Lt" w:cs="Arial"/>
          <w:lang w:val="es-MX"/>
        </w:rPr>
        <w:t xml:space="preserve"> sin fines de lucro, </w:t>
      </w:r>
      <w:r w:rsidR="00544C90" w:rsidRPr="00753810">
        <w:rPr>
          <w:rFonts w:ascii="HelveticaNeueLT Std Lt" w:hAnsi="HelveticaNeueLT Std Lt" w:cs="Arial"/>
          <w:lang w:val="es-MX"/>
        </w:rPr>
        <w:t>que apoya un modelo de derechos de autor más flexible, siempre con la finalidad de ofrecer mayor difusión de las obras audiovisuales independientes</w:t>
      </w:r>
      <w:r w:rsidR="0069675B">
        <w:rPr>
          <w:rFonts w:ascii="HelveticaNeueLT Std Lt" w:hAnsi="HelveticaNeueLT Std Lt" w:cs="Arial"/>
          <w:lang w:val="es-MX"/>
        </w:rPr>
        <w:t>,</w:t>
      </w:r>
      <w:r w:rsidR="00544C90" w:rsidRPr="00753810">
        <w:rPr>
          <w:rFonts w:ascii="HelveticaNeueLT Std Lt" w:hAnsi="HelveticaNeueLT Std Lt" w:cs="Arial"/>
          <w:lang w:val="es-MX"/>
        </w:rPr>
        <w:t xml:space="preserve"> y de esta forma</w:t>
      </w:r>
      <w:r w:rsidR="00FD2BFF">
        <w:rPr>
          <w:rFonts w:ascii="HelveticaNeueLT Std Lt" w:hAnsi="HelveticaNeueLT Std Lt" w:cs="Arial"/>
          <w:lang w:val="es-MX"/>
        </w:rPr>
        <w:t xml:space="preserve">, </w:t>
      </w:r>
      <w:r w:rsidR="00544C90" w:rsidRPr="00753810">
        <w:rPr>
          <w:rFonts w:ascii="HelveticaNeueLT Std Lt" w:hAnsi="HelveticaNeueLT Std Lt" w:cs="Arial"/>
          <w:lang w:val="es-MX"/>
        </w:rPr>
        <w:t>facilitar la distribución de la cultura.</w:t>
      </w:r>
    </w:p>
    <w:p w:rsidR="00544C90" w:rsidRPr="00753810" w:rsidRDefault="00544C90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</w:p>
    <w:p w:rsidR="00705123" w:rsidRPr="00753810" w:rsidRDefault="00544C90" w:rsidP="00705123">
      <w:pPr>
        <w:pStyle w:val="Sinespaciado"/>
        <w:jc w:val="both"/>
        <w:rPr>
          <w:rFonts w:ascii="HelveticaNeueLT Std Lt" w:hAnsi="HelveticaNeueLT Std Lt" w:cs="Arial"/>
          <w:lang w:val="es-MX"/>
        </w:rPr>
      </w:pPr>
      <w:r w:rsidRPr="00753810">
        <w:rPr>
          <w:rFonts w:ascii="HelveticaNeueLT Std Lt" w:hAnsi="HelveticaNeueLT Std Lt" w:cs="Arial"/>
          <w:lang w:val="es-MX"/>
        </w:rPr>
        <w:t xml:space="preserve">Para esta edición, se ha conformado un circuito estudiantil en el que </w:t>
      </w:r>
      <w:r w:rsidR="00BB1552">
        <w:rPr>
          <w:rFonts w:ascii="HelveticaNeueLT Std Lt" w:hAnsi="HelveticaNeueLT Std Lt" w:cs="Arial"/>
          <w:lang w:val="es-MX"/>
        </w:rPr>
        <w:t xml:space="preserve">presentarán </w:t>
      </w:r>
      <w:r w:rsidR="00A22AD5" w:rsidRPr="00753810">
        <w:rPr>
          <w:rFonts w:ascii="HelveticaNeueLT Std Lt" w:hAnsi="HelveticaNeueLT Std Lt" w:cs="Arial"/>
          <w:lang w:val="es-MX"/>
        </w:rPr>
        <w:t>las obras seleccionadas para llegar a nuevos públicos.</w:t>
      </w:r>
      <w:r w:rsidR="00705123">
        <w:rPr>
          <w:rFonts w:ascii="HelveticaNeueLT Std Lt" w:hAnsi="HelveticaNeueLT Std Lt" w:cs="Arial"/>
          <w:lang w:val="es-MX"/>
        </w:rPr>
        <w:t xml:space="preserve"> </w:t>
      </w:r>
      <w:r w:rsidR="00705123" w:rsidRPr="00753810">
        <w:rPr>
          <w:rFonts w:ascii="HelveticaNeueLT Std Lt" w:hAnsi="HelveticaNeueLT Std Lt" w:cs="Arial"/>
          <w:lang w:val="es-MX"/>
        </w:rPr>
        <w:t>Se abrirán espacios de reflexión y divulgación en cada una de las sedes con la impartición de talleres gratuitos</w:t>
      </w:r>
      <w:r w:rsidR="00FD2BFF">
        <w:rPr>
          <w:rFonts w:ascii="HelveticaNeueLT Std Lt" w:hAnsi="HelveticaNeueLT Std Lt" w:cs="Arial"/>
          <w:lang w:val="es-MX"/>
        </w:rPr>
        <w:t>,</w:t>
      </w:r>
      <w:r w:rsidR="00705123" w:rsidRPr="00753810">
        <w:rPr>
          <w:rFonts w:ascii="HelveticaNeueLT Std Lt" w:hAnsi="HelveticaNeueLT Std Lt" w:cs="Arial"/>
          <w:lang w:val="es-MX"/>
        </w:rPr>
        <w:t xml:space="preserve"> </w:t>
      </w:r>
      <w:r w:rsidR="002F00AB">
        <w:rPr>
          <w:rFonts w:ascii="HelveticaNeueLT Std Lt" w:hAnsi="HelveticaNeueLT Std Lt" w:cs="Arial"/>
          <w:lang w:val="es-MX"/>
        </w:rPr>
        <w:t>dirigidos a e</w:t>
      </w:r>
      <w:r w:rsidR="00705123" w:rsidRPr="00753810">
        <w:rPr>
          <w:rFonts w:ascii="HelveticaNeueLT Std Lt" w:hAnsi="HelveticaNeueLT Std Lt" w:cs="Arial"/>
          <w:lang w:val="es-MX"/>
        </w:rPr>
        <w:t>studiantes y realizad</w:t>
      </w:r>
      <w:r w:rsidR="002F00AB">
        <w:rPr>
          <w:rFonts w:ascii="HelveticaNeueLT Std Lt" w:hAnsi="HelveticaNeueLT Std Lt" w:cs="Arial"/>
          <w:lang w:val="es-MX"/>
        </w:rPr>
        <w:t>ores de proyectos audiovisuales</w:t>
      </w:r>
      <w:r w:rsidR="00705123" w:rsidRPr="00753810">
        <w:rPr>
          <w:rFonts w:ascii="HelveticaNeueLT Std Lt" w:hAnsi="HelveticaNeueLT Std Lt" w:cs="Arial"/>
          <w:lang w:val="es-MX"/>
        </w:rPr>
        <w:t xml:space="preserve"> para acercarlos a las licencias de </w:t>
      </w:r>
      <w:proofErr w:type="spellStart"/>
      <w:r w:rsidR="00705123" w:rsidRPr="00753810">
        <w:rPr>
          <w:rFonts w:ascii="HelveticaNeueLT Std Lt" w:hAnsi="HelveticaNeueLT Std Lt" w:cs="Arial"/>
          <w:lang w:val="es-MX"/>
        </w:rPr>
        <w:t>Creative</w:t>
      </w:r>
      <w:proofErr w:type="spellEnd"/>
      <w:r w:rsidR="00705123" w:rsidRPr="00753810">
        <w:rPr>
          <w:rFonts w:ascii="HelveticaNeueLT Std Lt" w:hAnsi="HelveticaNeueLT Std Lt" w:cs="Arial"/>
          <w:lang w:val="es-MX"/>
        </w:rPr>
        <w:t xml:space="preserve"> </w:t>
      </w:r>
      <w:proofErr w:type="spellStart"/>
      <w:r w:rsidR="00705123" w:rsidRPr="00753810">
        <w:rPr>
          <w:rFonts w:ascii="HelveticaNeueLT Std Lt" w:hAnsi="HelveticaNeueLT Std Lt" w:cs="Arial"/>
          <w:lang w:val="es-MX"/>
        </w:rPr>
        <w:t>Commons</w:t>
      </w:r>
      <w:proofErr w:type="spellEnd"/>
      <w:r w:rsidR="00705123" w:rsidRPr="00753810">
        <w:rPr>
          <w:rFonts w:ascii="HelveticaNeueLT Std Lt" w:hAnsi="HelveticaNeueLT Std Lt" w:cs="Arial"/>
          <w:lang w:val="es-MX"/>
        </w:rPr>
        <w:t xml:space="preserve"> y mostrar su funcionamiento. </w:t>
      </w:r>
    </w:p>
    <w:p w:rsidR="00705123" w:rsidRPr="00753810" w:rsidRDefault="00705123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</w:p>
    <w:p w:rsidR="00544C90" w:rsidRPr="00753810" w:rsidRDefault="00753810" w:rsidP="00E36F99">
      <w:pPr>
        <w:pStyle w:val="Sinespaciado"/>
        <w:jc w:val="both"/>
        <w:rPr>
          <w:rFonts w:ascii="HelveticaNeueLT Std Lt" w:hAnsi="HelveticaNeueLT Std Lt" w:cs="Arial"/>
          <w:b/>
          <w:lang w:val="es-MX"/>
        </w:rPr>
      </w:pPr>
      <w:r w:rsidRPr="00753810">
        <w:rPr>
          <w:rFonts w:ascii="HelveticaNeueLT Std Lt" w:hAnsi="HelveticaNeueLT Std Lt" w:cs="Arial"/>
          <w:b/>
          <w:lang w:val="es-MX"/>
        </w:rPr>
        <w:t>Programa en el Museo del Chopo:</w:t>
      </w:r>
    </w:p>
    <w:p w:rsidR="00753810" w:rsidRPr="00753810" w:rsidRDefault="00753810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</w:p>
    <w:p w:rsidR="00022BB7" w:rsidRPr="00753810" w:rsidRDefault="00753810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  <w:r w:rsidRPr="00D36DBA">
        <w:rPr>
          <w:rFonts w:ascii="HelveticaNeueLT Std Lt" w:hAnsi="HelveticaNeueLT Std Lt" w:cs="Arial"/>
          <w:b/>
          <w:lang w:val="es-MX"/>
        </w:rPr>
        <w:t>Martes 3 de septiembre</w:t>
      </w:r>
      <w:r>
        <w:rPr>
          <w:rFonts w:ascii="HelveticaNeueLT Std Lt" w:hAnsi="HelveticaNeueLT Std Lt" w:cs="Arial"/>
          <w:lang w:val="es-MX"/>
        </w:rPr>
        <w:t>, 18:00 horas. M</w:t>
      </w:r>
      <w:r w:rsidRPr="00753810">
        <w:rPr>
          <w:rFonts w:ascii="HelveticaNeueLT Std Lt" w:hAnsi="HelveticaNeueLT Std Lt" w:cs="Arial"/>
          <w:lang w:val="es-MX"/>
        </w:rPr>
        <w:t>esa debate</w:t>
      </w:r>
      <w:r w:rsidR="00544C90" w:rsidRPr="00753810">
        <w:rPr>
          <w:rFonts w:ascii="HelveticaNeueLT Std Lt" w:hAnsi="HelveticaNeueLT Std Lt" w:cs="Arial"/>
          <w:lang w:val="es-MX"/>
        </w:rPr>
        <w:t xml:space="preserve"> </w:t>
      </w:r>
      <w:r w:rsidR="00544C90" w:rsidRPr="00753810">
        <w:rPr>
          <w:rFonts w:ascii="HelveticaNeueLT Std Lt" w:hAnsi="HelveticaNeueLT Std Lt" w:cs="Arial"/>
          <w:i/>
          <w:lang w:val="es-MX"/>
        </w:rPr>
        <w:t>Genealogía, imaginario e ideología pirata</w:t>
      </w:r>
      <w:r w:rsidR="00022BB7" w:rsidRPr="00753810">
        <w:rPr>
          <w:rFonts w:ascii="HelveticaNeueLT Std Lt" w:hAnsi="HelveticaNeueLT Std Lt" w:cs="Arial"/>
          <w:i/>
          <w:lang w:val="es-MX"/>
        </w:rPr>
        <w:t>: d</w:t>
      </w:r>
      <w:r w:rsidR="00544C90" w:rsidRPr="00753810">
        <w:rPr>
          <w:rFonts w:ascii="HelveticaNeueLT Std Lt" w:hAnsi="HelveticaNeueLT Std Lt" w:cs="Arial"/>
          <w:i/>
          <w:lang w:val="es-MX"/>
        </w:rPr>
        <w:t>e los mares a la red y a la cri</w:t>
      </w:r>
      <w:r w:rsidR="00022BB7" w:rsidRPr="00753810">
        <w:rPr>
          <w:rFonts w:ascii="HelveticaNeueLT Std Lt" w:hAnsi="HelveticaNeueLT Std Lt" w:cs="Arial"/>
          <w:i/>
          <w:lang w:val="es-MX"/>
        </w:rPr>
        <w:t>minalización de los ciudadanos.</w:t>
      </w:r>
      <w:r w:rsidRPr="00753810">
        <w:rPr>
          <w:rFonts w:ascii="HelveticaNeueLT Std Lt" w:hAnsi="HelveticaNeueLT Std Lt" w:cs="Arial"/>
          <w:lang w:val="es-MX"/>
        </w:rPr>
        <w:t xml:space="preserve"> Se hablará de la propiedad intelectual, la apropiación y reapropiación de mater</w:t>
      </w:r>
      <w:r>
        <w:rPr>
          <w:rFonts w:ascii="HelveticaNeueLT Std Lt" w:hAnsi="HelveticaNeueLT Std Lt" w:cs="Arial"/>
          <w:lang w:val="es-MX"/>
        </w:rPr>
        <w:t>ial informativo, teniendo en cue</w:t>
      </w:r>
      <w:r w:rsidRPr="00753810">
        <w:rPr>
          <w:rFonts w:ascii="HelveticaNeueLT Std Lt" w:hAnsi="HelveticaNeueLT Std Lt" w:cs="Arial"/>
          <w:lang w:val="es-MX"/>
        </w:rPr>
        <w:t>nto que el tema importante es la cultura y el conocimiento</w:t>
      </w:r>
      <w:r>
        <w:rPr>
          <w:rFonts w:ascii="HelveticaNeueLT Std Lt" w:hAnsi="HelveticaNeueLT Std Lt" w:cs="Arial"/>
          <w:lang w:val="es-MX"/>
        </w:rPr>
        <w:t>.</w:t>
      </w:r>
      <w:r w:rsidRPr="00753810">
        <w:rPr>
          <w:rFonts w:ascii="HelveticaNeueLT Std Lt" w:hAnsi="HelveticaNeueLT Std Lt" w:cs="Arial"/>
          <w:lang w:val="es-MX"/>
        </w:rPr>
        <w:t xml:space="preserve"> Participan: Partido Pirata Mexicano, Jota Izquierdo y Luis Iborra</w:t>
      </w:r>
      <w:r>
        <w:rPr>
          <w:rFonts w:ascii="HelveticaNeueLT Std Lt" w:hAnsi="HelveticaNeueLT Std Lt" w:cs="Arial"/>
          <w:lang w:val="es-MX"/>
        </w:rPr>
        <w:t>.</w:t>
      </w:r>
    </w:p>
    <w:p w:rsidR="00022BB7" w:rsidRDefault="00022BB7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</w:p>
    <w:p w:rsidR="00753810" w:rsidRDefault="00705123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  <w:r>
        <w:rPr>
          <w:rFonts w:ascii="HelveticaNeueLT Std Lt" w:hAnsi="HelveticaNeueLT Std Lt" w:cs="Arial"/>
          <w:lang w:val="es-MX"/>
        </w:rPr>
        <w:t xml:space="preserve">Después de la mesa debate se </w:t>
      </w:r>
      <w:r w:rsidR="0069675B">
        <w:rPr>
          <w:rFonts w:ascii="HelveticaNeueLT Std Lt" w:hAnsi="HelveticaNeueLT Std Lt" w:cs="Arial"/>
          <w:lang w:val="es-MX"/>
        </w:rPr>
        <w:t xml:space="preserve">proyectará </w:t>
      </w:r>
      <w:r>
        <w:rPr>
          <w:rFonts w:ascii="HelveticaNeueLT Std Lt" w:hAnsi="HelveticaNeueLT Std Lt" w:cs="Arial"/>
          <w:lang w:val="es-MX"/>
        </w:rPr>
        <w:t xml:space="preserve">el documental </w:t>
      </w:r>
      <w:proofErr w:type="spellStart"/>
      <w:r w:rsidRPr="00705123">
        <w:rPr>
          <w:rFonts w:ascii="HelveticaNeueLT Std Lt" w:hAnsi="HelveticaNeueLT Std Lt" w:cs="Arial"/>
          <w:i/>
          <w:lang w:val="es-MX"/>
        </w:rPr>
        <w:t>The</w:t>
      </w:r>
      <w:proofErr w:type="spellEnd"/>
      <w:r w:rsidRPr="00705123">
        <w:rPr>
          <w:rFonts w:ascii="HelveticaNeueLT Std Lt" w:hAnsi="HelveticaNeueLT Std Lt" w:cs="Arial"/>
          <w:i/>
          <w:lang w:val="es-MX"/>
        </w:rPr>
        <w:t xml:space="preserve"> </w:t>
      </w:r>
      <w:proofErr w:type="spellStart"/>
      <w:r w:rsidRPr="00705123">
        <w:rPr>
          <w:rFonts w:ascii="HelveticaNeueLT Std Lt" w:hAnsi="HelveticaNeueLT Std Lt" w:cs="Arial"/>
          <w:i/>
          <w:lang w:val="es-MX"/>
        </w:rPr>
        <w:t>Pirate</w:t>
      </w:r>
      <w:proofErr w:type="spellEnd"/>
      <w:r w:rsidRPr="00705123">
        <w:rPr>
          <w:rFonts w:ascii="HelveticaNeueLT Std Lt" w:hAnsi="HelveticaNeueLT Std Lt" w:cs="Arial"/>
          <w:i/>
          <w:lang w:val="es-MX"/>
        </w:rPr>
        <w:t xml:space="preserve"> </w:t>
      </w:r>
      <w:proofErr w:type="spellStart"/>
      <w:r w:rsidRPr="00705123">
        <w:rPr>
          <w:rFonts w:ascii="HelveticaNeueLT Std Lt" w:hAnsi="HelveticaNeueLT Std Lt" w:cs="Arial"/>
          <w:i/>
          <w:lang w:val="es-MX"/>
        </w:rPr>
        <w:t>Bay</w:t>
      </w:r>
      <w:proofErr w:type="spellEnd"/>
      <w:r w:rsidRPr="00705123">
        <w:rPr>
          <w:rFonts w:ascii="HelveticaNeueLT Std Lt" w:hAnsi="HelveticaNeueLT Std Lt" w:cs="Arial"/>
          <w:i/>
          <w:lang w:val="es-MX"/>
        </w:rPr>
        <w:t xml:space="preserve"> </w:t>
      </w:r>
      <w:proofErr w:type="spellStart"/>
      <w:r w:rsidRPr="00705123">
        <w:rPr>
          <w:rFonts w:ascii="HelveticaNeueLT Std Lt" w:hAnsi="HelveticaNeueLT Std Lt" w:cs="Arial"/>
          <w:i/>
          <w:lang w:val="es-MX"/>
        </w:rPr>
        <w:t>Away</w:t>
      </w:r>
      <w:proofErr w:type="spellEnd"/>
      <w:r w:rsidRPr="00705123">
        <w:rPr>
          <w:rFonts w:ascii="HelveticaNeueLT Std Lt" w:hAnsi="HelveticaNeueLT Std Lt" w:cs="Arial"/>
          <w:i/>
          <w:lang w:val="es-MX"/>
        </w:rPr>
        <w:t xml:space="preserve"> </w:t>
      </w:r>
      <w:proofErr w:type="spellStart"/>
      <w:r w:rsidRPr="00705123">
        <w:rPr>
          <w:rFonts w:ascii="HelveticaNeueLT Std Lt" w:hAnsi="HelveticaNeueLT Std Lt" w:cs="Arial"/>
          <w:i/>
          <w:lang w:val="es-MX"/>
        </w:rPr>
        <w:t>From</w:t>
      </w:r>
      <w:proofErr w:type="spellEnd"/>
      <w:r w:rsidRPr="00705123">
        <w:rPr>
          <w:rFonts w:ascii="HelveticaNeueLT Std Lt" w:hAnsi="HelveticaNeueLT Std Lt" w:cs="Arial"/>
          <w:i/>
          <w:lang w:val="es-MX"/>
        </w:rPr>
        <w:t xml:space="preserve"> </w:t>
      </w:r>
      <w:proofErr w:type="spellStart"/>
      <w:r w:rsidRPr="00705123">
        <w:rPr>
          <w:rFonts w:ascii="HelveticaNeueLT Std Lt" w:hAnsi="HelveticaNeueLT Std Lt" w:cs="Arial"/>
          <w:i/>
          <w:lang w:val="es-MX"/>
        </w:rPr>
        <w:t>Keyboard</w:t>
      </w:r>
      <w:proofErr w:type="spellEnd"/>
      <w:r w:rsidRPr="00705123">
        <w:rPr>
          <w:rFonts w:ascii="HelveticaNeueLT Std Lt" w:hAnsi="HelveticaNeueLT Std Lt" w:cs="Arial"/>
          <w:i/>
          <w:lang w:val="es-MX"/>
        </w:rPr>
        <w:t>,</w:t>
      </w:r>
      <w:r w:rsidR="002D3637">
        <w:rPr>
          <w:rFonts w:ascii="HelveticaNeueLT Std Lt" w:hAnsi="HelveticaNeueLT Std Lt" w:cs="Arial"/>
          <w:lang w:val="es-MX"/>
        </w:rPr>
        <w:t xml:space="preserve"> de </w:t>
      </w:r>
      <w:proofErr w:type="spellStart"/>
      <w:r w:rsidR="002D3637">
        <w:rPr>
          <w:rFonts w:ascii="HelveticaNeueLT Std Lt" w:hAnsi="HelveticaNeueLT Std Lt" w:cs="Arial"/>
          <w:lang w:val="es-MX"/>
        </w:rPr>
        <w:t>Simon</w:t>
      </w:r>
      <w:proofErr w:type="spellEnd"/>
      <w:r w:rsidR="002D3637">
        <w:rPr>
          <w:rFonts w:ascii="HelveticaNeueLT Std Lt" w:hAnsi="HelveticaNeueLT Std Lt" w:cs="Arial"/>
          <w:lang w:val="es-MX"/>
        </w:rPr>
        <w:t xml:space="preserve"> </w:t>
      </w:r>
      <w:proofErr w:type="spellStart"/>
      <w:r w:rsidR="002D3637">
        <w:rPr>
          <w:rFonts w:ascii="HelveticaNeueLT Std Lt" w:hAnsi="HelveticaNeueLT Std Lt" w:cs="Arial"/>
          <w:lang w:val="es-MX"/>
        </w:rPr>
        <w:t>Klose</w:t>
      </w:r>
      <w:proofErr w:type="spellEnd"/>
      <w:r w:rsidR="002D3637">
        <w:rPr>
          <w:rFonts w:ascii="HelveticaNeueLT Std Lt" w:hAnsi="HelveticaNeueLT Std Lt" w:cs="Arial"/>
          <w:lang w:val="es-MX"/>
        </w:rPr>
        <w:t xml:space="preserve"> (Suecia</w:t>
      </w:r>
      <w:r>
        <w:rPr>
          <w:rFonts w:ascii="HelveticaNeueLT Std Lt" w:hAnsi="HelveticaNeueLT Std Lt" w:cs="Arial"/>
          <w:lang w:val="es-MX"/>
        </w:rPr>
        <w:t>, 2013).</w:t>
      </w:r>
    </w:p>
    <w:p w:rsidR="00022BB7" w:rsidRPr="00753810" w:rsidRDefault="00022BB7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</w:p>
    <w:p w:rsidR="003D60A3" w:rsidRDefault="002D3637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  <w:r>
        <w:rPr>
          <w:rFonts w:ascii="HelveticaNeueLT Std Lt" w:hAnsi="HelveticaNeueLT Std Lt" w:cs="Arial"/>
          <w:lang w:val="es-MX"/>
        </w:rPr>
        <w:t xml:space="preserve">Jota Izquierdo </w:t>
      </w:r>
      <w:r w:rsidR="00622360">
        <w:rPr>
          <w:rFonts w:ascii="HelveticaNeueLT Std Lt" w:hAnsi="HelveticaNeueLT Std Lt" w:cs="Arial"/>
          <w:lang w:val="es-MX"/>
        </w:rPr>
        <w:t>(Castellón, España)</w:t>
      </w:r>
      <w:r w:rsidR="00FD2BFF">
        <w:rPr>
          <w:rFonts w:ascii="HelveticaNeueLT Std Lt" w:hAnsi="HelveticaNeueLT Std Lt" w:cs="Arial"/>
          <w:lang w:val="es-MX"/>
        </w:rPr>
        <w:t>. Es l</w:t>
      </w:r>
      <w:r>
        <w:rPr>
          <w:rFonts w:ascii="HelveticaNeueLT Std Lt" w:hAnsi="HelveticaNeueLT Std Lt" w:cs="Arial"/>
          <w:lang w:val="es-MX"/>
        </w:rPr>
        <w:t>icenciado en Bellas Artes por la Facultad San Carlos en Valencia</w:t>
      </w:r>
      <w:r w:rsidR="00B96C5E">
        <w:rPr>
          <w:rFonts w:ascii="HelveticaNeueLT Std Lt" w:hAnsi="HelveticaNeueLT Std Lt" w:cs="Arial"/>
          <w:lang w:val="es-MX"/>
        </w:rPr>
        <w:t xml:space="preserve">. </w:t>
      </w:r>
      <w:r w:rsidR="002F00AB">
        <w:rPr>
          <w:rFonts w:ascii="HelveticaNeueLT Std Lt" w:hAnsi="HelveticaNeueLT Std Lt" w:cs="Arial"/>
          <w:lang w:val="es-MX"/>
        </w:rPr>
        <w:t xml:space="preserve">Fue </w:t>
      </w:r>
      <w:r w:rsidR="00B96C5E">
        <w:rPr>
          <w:rFonts w:ascii="HelveticaNeueLT Std Lt" w:hAnsi="HelveticaNeueLT Std Lt" w:cs="Arial"/>
          <w:lang w:val="es-MX"/>
        </w:rPr>
        <w:t>becado por el CONACULTA en el Centro Nacional de las Artes en la Ciudad de México</w:t>
      </w:r>
      <w:r w:rsidR="002F00AB">
        <w:rPr>
          <w:rFonts w:ascii="HelveticaNeueLT Std Lt" w:hAnsi="HelveticaNeueLT Std Lt" w:cs="Arial"/>
          <w:lang w:val="es-MX"/>
        </w:rPr>
        <w:t xml:space="preserve"> (2004)</w:t>
      </w:r>
      <w:r w:rsidR="00B96C5E">
        <w:rPr>
          <w:rFonts w:ascii="HelveticaNeueLT Std Lt" w:hAnsi="HelveticaNeueLT Std Lt" w:cs="Arial"/>
          <w:lang w:val="es-MX"/>
        </w:rPr>
        <w:t xml:space="preserve">. Realizó el proyecto de investigación artística </w:t>
      </w:r>
      <w:r w:rsidR="00B96C5E" w:rsidRPr="00B96C5E">
        <w:rPr>
          <w:rFonts w:ascii="HelveticaNeueLT Std Lt" w:hAnsi="HelveticaNeueLT Std Lt" w:cs="Arial"/>
          <w:i/>
          <w:lang w:val="es-MX"/>
        </w:rPr>
        <w:t>Capitalismo amarillo</w:t>
      </w:r>
      <w:r w:rsidR="00B96C5E">
        <w:rPr>
          <w:rFonts w:ascii="HelveticaNeueLT Std Lt" w:hAnsi="HelveticaNeueLT Std Lt" w:cs="Arial"/>
          <w:lang w:val="es-MX"/>
        </w:rPr>
        <w:t xml:space="preserve"> que aborda las formas en las que el capitalismo opera en la economía informal. Participó en la exposición </w:t>
      </w:r>
      <w:r w:rsidR="00B96C5E" w:rsidRPr="002F00AB">
        <w:rPr>
          <w:rFonts w:ascii="HelveticaNeueLT Std Lt" w:hAnsi="HelveticaNeueLT Std Lt" w:cs="Arial"/>
          <w:i/>
          <w:lang w:val="es-MX"/>
        </w:rPr>
        <w:t>Fetiches críticos</w:t>
      </w:r>
      <w:r w:rsidR="00B96C5E">
        <w:rPr>
          <w:rFonts w:ascii="HelveticaNeueLT Std Lt" w:hAnsi="HelveticaNeueLT Std Lt" w:cs="Arial"/>
          <w:lang w:val="es-MX"/>
        </w:rPr>
        <w:t xml:space="preserve"> en el CAM</w:t>
      </w:r>
      <w:r w:rsidR="002F00AB">
        <w:rPr>
          <w:rFonts w:ascii="HelveticaNeueLT Std Lt" w:hAnsi="HelveticaNeueLT Std Lt" w:cs="Arial"/>
          <w:lang w:val="es-MX"/>
        </w:rPr>
        <w:t>,</w:t>
      </w:r>
      <w:r w:rsidR="00B96C5E">
        <w:rPr>
          <w:rFonts w:ascii="HelveticaNeueLT Std Lt" w:hAnsi="HelveticaNeueLT Std Lt" w:cs="Arial"/>
          <w:lang w:val="es-MX"/>
        </w:rPr>
        <w:t xml:space="preserve"> en Madrid y en el Museo de la Ciudad de México (2010 y 2012)</w:t>
      </w:r>
      <w:r w:rsidR="00622360">
        <w:rPr>
          <w:rFonts w:ascii="HelveticaNeueLT Std Lt" w:hAnsi="HelveticaNeueLT Std Lt" w:cs="Arial"/>
          <w:lang w:val="es-MX"/>
        </w:rPr>
        <w:t>.</w:t>
      </w:r>
    </w:p>
    <w:p w:rsidR="00622360" w:rsidRDefault="00622360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</w:p>
    <w:p w:rsidR="00695D74" w:rsidRDefault="00622360" w:rsidP="00C4022B">
      <w:pPr>
        <w:pStyle w:val="Sinespaciado"/>
        <w:jc w:val="both"/>
        <w:rPr>
          <w:rFonts w:ascii="HelveticaNeueLT Std Lt" w:hAnsi="HelveticaNeueLT Std Lt" w:cs="Arial"/>
          <w:i/>
          <w:lang w:val="es-MX"/>
        </w:rPr>
      </w:pPr>
      <w:r>
        <w:rPr>
          <w:rFonts w:ascii="HelveticaNeueLT Std Lt" w:hAnsi="HelveticaNeueLT Std Lt" w:cs="Arial"/>
          <w:lang w:val="es-MX"/>
        </w:rPr>
        <w:t>Luis Iborra (Alacant, España). Ha trabajado durante más de diez años en el medio audiovisual</w:t>
      </w:r>
      <w:r w:rsidR="001F006E">
        <w:rPr>
          <w:rFonts w:ascii="HelveticaNeueLT Std Lt" w:hAnsi="HelveticaNeueLT Std Lt" w:cs="Arial"/>
          <w:lang w:val="es-MX"/>
        </w:rPr>
        <w:t xml:space="preserve">. Ha participado en al menos diez </w:t>
      </w:r>
      <w:r>
        <w:rPr>
          <w:rFonts w:ascii="HelveticaNeueLT Std Lt" w:hAnsi="HelveticaNeueLT Std Lt" w:cs="Arial"/>
          <w:lang w:val="es-MX"/>
        </w:rPr>
        <w:t xml:space="preserve">largometrajes profesionales, así como en televisión en el área de guión e investigación. </w:t>
      </w:r>
      <w:r w:rsidR="002F00AB">
        <w:rPr>
          <w:rFonts w:ascii="HelveticaNeueLT Std Lt" w:hAnsi="HelveticaNeueLT Std Lt" w:cs="Arial"/>
          <w:lang w:val="es-MX"/>
        </w:rPr>
        <w:t xml:space="preserve">Actualmente se desempeña en la investigación y pre-producción de su primer documental </w:t>
      </w:r>
      <w:r w:rsidR="002F00AB" w:rsidRPr="002F00AB">
        <w:rPr>
          <w:rFonts w:ascii="HelveticaNeueLT Std Lt" w:hAnsi="HelveticaNeueLT Std Lt" w:cs="Arial"/>
          <w:i/>
          <w:lang w:val="es-MX"/>
        </w:rPr>
        <w:t>El abordaje de las ideas</w:t>
      </w:r>
      <w:r w:rsidR="002F00AB">
        <w:rPr>
          <w:rFonts w:ascii="HelveticaNeueLT Std Lt" w:hAnsi="HelveticaNeueLT Std Lt" w:cs="Arial"/>
          <w:lang w:val="es-MX"/>
        </w:rPr>
        <w:t xml:space="preserve">. Ha sido programador en varios </w:t>
      </w:r>
      <w:proofErr w:type="gramStart"/>
      <w:r w:rsidR="002F00AB">
        <w:rPr>
          <w:rFonts w:ascii="HelveticaNeueLT Std Lt" w:hAnsi="HelveticaNeueLT Std Lt" w:cs="Arial"/>
          <w:lang w:val="es-MX"/>
        </w:rPr>
        <w:t>cine</w:t>
      </w:r>
      <w:proofErr w:type="gramEnd"/>
      <w:r w:rsidR="002F00AB">
        <w:rPr>
          <w:rFonts w:ascii="HelveticaNeueLT Std Lt" w:hAnsi="HelveticaNeueLT Std Lt" w:cs="Arial"/>
          <w:lang w:val="es-MX"/>
        </w:rPr>
        <w:t xml:space="preserve"> clubes, en centros sociales </w:t>
      </w:r>
      <w:r w:rsidR="001D7D77">
        <w:rPr>
          <w:rFonts w:ascii="HelveticaNeueLT Std Lt" w:hAnsi="HelveticaNeueLT Std Lt" w:cs="Arial"/>
          <w:lang w:val="es-MX"/>
        </w:rPr>
        <w:t xml:space="preserve">en </w:t>
      </w:r>
      <w:r w:rsidR="002F00AB">
        <w:rPr>
          <w:rFonts w:ascii="HelveticaNeueLT Std Lt" w:hAnsi="HelveticaNeueLT Std Lt" w:cs="Arial"/>
          <w:lang w:val="es-MX"/>
        </w:rPr>
        <w:t xml:space="preserve">Madrid, miembro de varios colectivos de </w:t>
      </w:r>
      <w:proofErr w:type="spellStart"/>
      <w:r w:rsidR="002F00AB">
        <w:rPr>
          <w:rFonts w:ascii="HelveticaNeueLT Std Lt" w:hAnsi="HelveticaNeueLT Std Lt" w:cs="Arial"/>
          <w:lang w:val="es-MX"/>
        </w:rPr>
        <w:t>videoactivismo</w:t>
      </w:r>
      <w:proofErr w:type="spellEnd"/>
      <w:r w:rsidR="002F00AB">
        <w:rPr>
          <w:rFonts w:ascii="HelveticaNeueLT Std Lt" w:hAnsi="HelveticaNeueLT Std Lt" w:cs="Arial"/>
          <w:lang w:val="es-MX"/>
        </w:rPr>
        <w:t xml:space="preserve"> y colaborador en diversos medios independientes. Fundador, editor y diseñador del proyecto-blog</w:t>
      </w:r>
      <w:r w:rsidR="00695D74">
        <w:rPr>
          <w:rFonts w:ascii="HelveticaNeueLT Std Lt" w:hAnsi="HelveticaNeueLT Std Lt" w:cs="Arial"/>
          <w:lang w:val="es-MX"/>
        </w:rPr>
        <w:t xml:space="preserve"> </w:t>
      </w:r>
      <w:r w:rsidR="00695D74" w:rsidRPr="00695D74">
        <w:rPr>
          <w:rFonts w:ascii="HelveticaNeueLT Std Lt" w:hAnsi="HelveticaNeueLT Std Lt" w:cs="Arial"/>
          <w:i/>
          <w:lang w:val="es-MX"/>
        </w:rPr>
        <w:t>Naranjas de Hiroshima</w:t>
      </w:r>
      <w:r w:rsidR="00C4022B">
        <w:rPr>
          <w:rFonts w:ascii="HelveticaNeueLT Std Lt" w:hAnsi="HelveticaNeueLT Std Lt" w:cs="Arial"/>
          <w:i/>
          <w:lang w:val="es-MX"/>
        </w:rPr>
        <w:t>.</w:t>
      </w:r>
    </w:p>
    <w:p w:rsidR="00C4022B" w:rsidRDefault="00C4022B" w:rsidP="00C4022B">
      <w:pPr>
        <w:pStyle w:val="Sinespaciado"/>
        <w:jc w:val="both"/>
        <w:rPr>
          <w:rFonts w:ascii="HelveticaNeueLT Std Lt" w:hAnsi="HelveticaNeueLT Std Lt" w:cs="Arial"/>
          <w:lang w:val="es-MX"/>
        </w:rPr>
      </w:pPr>
    </w:p>
    <w:p w:rsidR="00A44B97" w:rsidRDefault="00695D74" w:rsidP="009102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NeueLT Std Lt" w:hAnsi="HelveticaNeueLT Std Lt" w:cs="Arial"/>
          <w:color w:val="222222"/>
          <w:sz w:val="20"/>
          <w:szCs w:val="20"/>
        </w:rPr>
      </w:pPr>
      <w:r w:rsidRPr="00910244">
        <w:rPr>
          <w:rStyle w:val="Textoennegrita"/>
          <w:rFonts w:ascii="HelveticaNeueLT Std Lt" w:hAnsi="HelveticaNeueLT Std Lt" w:cs="Arial"/>
          <w:b w:val="0"/>
          <w:color w:val="222222"/>
          <w:sz w:val="20"/>
          <w:szCs w:val="20"/>
        </w:rPr>
        <w:t xml:space="preserve">Partido Pirata Mexicano. </w:t>
      </w:r>
      <w:r w:rsidRPr="00910244">
        <w:rPr>
          <w:rFonts w:ascii="HelveticaNeueLT Std Lt" w:hAnsi="HelveticaNeueLT Std Lt" w:cs="Arial"/>
          <w:color w:val="222222"/>
          <w:sz w:val="20"/>
          <w:szCs w:val="20"/>
        </w:rPr>
        <w:t>(PPMX). Sus inquietudes libertarias los llevaron a desarrollar el concepto de wiki</w:t>
      </w:r>
      <w:r w:rsidR="005215EF" w:rsidRPr="00910244">
        <w:rPr>
          <w:rFonts w:ascii="HelveticaNeueLT Std Lt" w:hAnsi="HelveticaNeueLT Std Lt" w:cs="Arial"/>
          <w:color w:val="222222"/>
          <w:sz w:val="20"/>
          <w:szCs w:val="20"/>
        </w:rPr>
        <w:t xml:space="preserve"> </w:t>
      </w:r>
      <w:r w:rsidRPr="00910244">
        <w:rPr>
          <w:rFonts w:ascii="HelveticaNeueLT Std Lt" w:hAnsi="HelveticaNeueLT Std Lt" w:cs="Arial"/>
          <w:color w:val="222222"/>
          <w:sz w:val="20"/>
          <w:szCs w:val="20"/>
        </w:rPr>
        <w:t>partido, mismo que servía para distanciarse de las ló</w:t>
      </w:r>
      <w:r w:rsidR="00A44B97">
        <w:rPr>
          <w:rFonts w:ascii="HelveticaNeueLT Std Lt" w:hAnsi="HelveticaNeueLT Std Lt" w:cs="Arial"/>
          <w:color w:val="222222"/>
          <w:sz w:val="20"/>
          <w:szCs w:val="20"/>
        </w:rPr>
        <w:t>gicas partidistas tradicionales y para hablar de su administración colectivizada</w:t>
      </w:r>
      <w:r w:rsidRPr="00910244">
        <w:rPr>
          <w:rFonts w:ascii="HelveticaNeueLT Std Lt" w:hAnsi="HelveticaNeueLT Std Lt" w:cs="Arial"/>
          <w:color w:val="222222"/>
          <w:sz w:val="20"/>
          <w:szCs w:val="20"/>
        </w:rPr>
        <w:t>.</w:t>
      </w:r>
      <w:r w:rsidR="00A44B97">
        <w:rPr>
          <w:rFonts w:ascii="HelveticaNeueLT Std Lt" w:hAnsi="HelveticaNeueLT Std Lt" w:cs="Arial"/>
          <w:color w:val="222222"/>
          <w:sz w:val="20"/>
          <w:szCs w:val="20"/>
        </w:rPr>
        <w:t xml:space="preserve"> </w:t>
      </w:r>
      <w:r w:rsidRPr="00910244">
        <w:rPr>
          <w:rFonts w:ascii="HelveticaNeueLT Std Lt" w:hAnsi="HelveticaNeueLT Std Lt" w:cs="Arial"/>
          <w:color w:val="222222"/>
          <w:sz w:val="20"/>
          <w:szCs w:val="20"/>
        </w:rPr>
        <w:t xml:space="preserve">El prefijo fue destituido al mostrarse incompatible conceptualmente las ideas de partido y wiki. </w:t>
      </w:r>
    </w:p>
    <w:p w:rsidR="00A44B97" w:rsidRDefault="00A44B97" w:rsidP="009102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NeueLT Std Lt" w:hAnsi="HelveticaNeueLT Std Lt" w:cs="Arial"/>
          <w:color w:val="222222"/>
          <w:sz w:val="20"/>
          <w:szCs w:val="20"/>
        </w:rPr>
      </w:pPr>
    </w:p>
    <w:p w:rsidR="00E67545" w:rsidRPr="00910244" w:rsidRDefault="00695D74" w:rsidP="009102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NeueLT Std Lt" w:hAnsi="HelveticaNeueLT Std Lt" w:cs="Arial"/>
          <w:color w:val="222222"/>
          <w:sz w:val="20"/>
          <w:szCs w:val="20"/>
        </w:rPr>
      </w:pPr>
      <w:r w:rsidRPr="00910244">
        <w:rPr>
          <w:rFonts w:ascii="HelveticaNeueLT Std Lt" w:hAnsi="HelveticaNeueLT Std Lt" w:cs="Arial"/>
          <w:color w:val="222222"/>
          <w:sz w:val="20"/>
          <w:szCs w:val="20"/>
        </w:rPr>
        <w:t xml:space="preserve">Tuvo alrededor de </w:t>
      </w:r>
      <w:r w:rsidR="00A44B97">
        <w:rPr>
          <w:rFonts w:ascii="HelveticaNeueLT Std Lt" w:hAnsi="HelveticaNeueLT Std Lt" w:cs="Arial"/>
          <w:color w:val="222222"/>
          <w:sz w:val="20"/>
          <w:szCs w:val="20"/>
        </w:rPr>
        <w:t>mil</w:t>
      </w:r>
      <w:r w:rsidRPr="00910244">
        <w:rPr>
          <w:rFonts w:ascii="HelveticaNeueLT Std Lt" w:hAnsi="HelveticaNeueLT Std Lt" w:cs="Arial"/>
          <w:color w:val="222222"/>
          <w:sz w:val="20"/>
          <w:szCs w:val="20"/>
        </w:rPr>
        <w:t xml:space="preserve"> afiliados a lo largo del país. Discusiones metodológicas e ideológicas llevaron a la desintegración del partido en 2011. El proyecto se retoma a principios de </w:t>
      </w:r>
      <w:r w:rsidR="002F0FBA">
        <w:rPr>
          <w:rFonts w:ascii="HelveticaNeueLT Std Lt" w:hAnsi="HelveticaNeueLT Std Lt" w:cs="Arial"/>
          <w:color w:val="222222"/>
          <w:sz w:val="20"/>
          <w:szCs w:val="20"/>
        </w:rPr>
        <w:t>2013</w:t>
      </w:r>
      <w:r w:rsidRPr="00910244">
        <w:rPr>
          <w:rFonts w:ascii="HelveticaNeueLT Std Lt" w:hAnsi="HelveticaNeueLT Std Lt" w:cs="Arial"/>
          <w:color w:val="222222"/>
          <w:sz w:val="20"/>
          <w:szCs w:val="20"/>
        </w:rPr>
        <w:t xml:space="preserve"> con </w:t>
      </w:r>
      <w:r w:rsidR="002F0FBA">
        <w:rPr>
          <w:rFonts w:ascii="HelveticaNeueLT Std Lt" w:hAnsi="HelveticaNeueLT Std Lt" w:cs="Arial"/>
          <w:color w:val="222222"/>
          <w:sz w:val="20"/>
          <w:szCs w:val="20"/>
        </w:rPr>
        <w:t>el objetivo de evitar errores cometidos anteriormente</w:t>
      </w:r>
      <w:r w:rsidRPr="00910244">
        <w:rPr>
          <w:rFonts w:ascii="HelveticaNeueLT Std Lt" w:hAnsi="HelveticaNeueLT Std Lt" w:cs="Arial"/>
          <w:color w:val="222222"/>
          <w:sz w:val="20"/>
          <w:szCs w:val="20"/>
        </w:rPr>
        <w:t>. Actualmente se encuentra experimentando plataformas de democracia con distintas agrupaciones en el Estado de Jalisco, se espera que a finales de año vuelva a la escena pública.</w:t>
      </w:r>
    </w:p>
    <w:p w:rsidR="005215EF" w:rsidRPr="005215EF" w:rsidRDefault="005215EF" w:rsidP="005215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B77C5C" w:rsidRDefault="00B77C5C" w:rsidP="00E36F99">
      <w:pPr>
        <w:pStyle w:val="Sinespaciado"/>
        <w:jc w:val="both"/>
        <w:rPr>
          <w:rFonts w:ascii="HelveticaNeueLT Std Lt" w:hAnsi="HelveticaNeueLT Std Lt" w:cs="Arial"/>
          <w:i/>
          <w:lang w:val="es-MX"/>
        </w:rPr>
      </w:pPr>
    </w:p>
    <w:p w:rsidR="00B77C5C" w:rsidRPr="00B77C5C" w:rsidRDefault="00B77C5C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  <w:r w:rsidRPr="00B77C5C">
        <w:rPr>
          <w:rFonts w:ascii="HelveticaNeueLT Std Lt" w:hAnsi="HelveticaNeueLT Std Lt" w:cs="ArialMT"/>
          <w:color w:val="000000"/>
          <w:lang w:val="es-MX" w:bidi="ar-SA"/>
        </w:rPr>
        <w:t xml:space="preserve">Página: </w:t>
      </w:r>
      <w:r w:rsidRPr="00B77C5C">
        <w:rPr>
          <w:rFonts w:ascii="HelveticaNeueLT Std Lt" w:hAnsi="HelveticaNeueLT Std Lt" w:cs="ArialMT"/>
          <w:color w:val="1155CD"/>
          <w:lang w:val="es-MX" w:bidi="ar-SA"/>
        </w:rPr>
        <w:t xml:space="preserve">http://cinelibre.org.mx </w:t>
      </w:r>
      <w:r w:rsidRPr="00B77C5C">
        <w:rPr>
          <w:rFonts w:ascii="HelveticaNeueLT Std Lt" w:hAnsi="HelveticaNeueLT Std Lt" w:cs="ArialMT"/>
          <w:color w:val="000000"/>
          <w:lang w:val="es-MX" w:bidi="ar-SA"/>
        </w:rPr>
        <w:t xml:space="preserve">contacto: </w:t>
      </w:r>
      <w:r w:rsidRPr="00B77C5C">
        <w:rPr>
          <w:rFonts w:ascii="HelveticaNeueLT Std Lt" w:hAnsi="HelveticaNeueLT Std Lt" w:cs="ArialMT"/>
          <w:color w:val="1155CD"/>
          <w:lang w:val="es-MX" w:bidi="ar-SA"/>
        </w:rPr>
        <w:t xml:space="preserve">hola@cinelibre.org.mx </w:t>
      </w:r>
      <w:r w:rsidRPr="00B77C5C">
        <w:rPr>
          <w:rFonts w:ascii="HelveticaNeueLT Std Lt" w:hAnsi="HelveticaNeueLT Std Lt" w:cs="ArialMT"/>
          <w:color w:val="000000"/>
          <w:lang w:val="es-MX" w:bidi="ar-SA"/>
        </w:rPr>
        <w:t xml:space="preserve">síguenos: </w:t>
      </w:r>
      <w:r w:rsidRPr="00B77C5C">
        <w:rPr>
          <w:rFonts w:ascii="HelveticaNeueLT Std Lt" w:hAnsi="HelveticaNeueLT Std Lt" w:cs="ArialMT"/>
          <w:color w:val="1155CD"/>
          <w:lang w:val="es-MX" w:bidi="ar-SA"/>
        </w:rPr>
        <w:t>@</w:t>
      </w:r>
      <w:proofErr w:type="spellStart"/>
      <w:r w:rsidRPr="00B77C5C">
        <w:rPr>
          <w:rFonts w:ascii="HelveticaNeueLT Std Lt" w:hAnsi="HelveticaNeueLT Std Lt" w:cs="ArialMT"/>
          <w:color w:val="1155CD"/>
          <w:lang w:val="es-MX" w:bidi="ar-SA"/>
        </w:rPr>
        <w:t>cccmxfest</w:t>
      </w:r>
      <w:proofErr w:type="spellEnd"/>
      <w:r>
        <w:rPr>
          <w:rFonts w:ascii="HelveticaNeueLT Std Lt" w:hAnsi="HelveticaNeueLT Std Lt" w:cs="ArialMT"/>
          <w:color w:val="1155CD"/>
          <w:lang w:val="es-MX" w:bidi="ar-SA"/>
        </w:rPr>
        <w:t xml:space="preserve"> </w:t>
      </w:r>
    </w:p>
    <w:p w:rsidR="009A09DD" w:rsidRPr="00753810" w:rsidRDefault="009A09DD" w:rsidP="00E36F99">
      <w:pPr>
        <w:pStyle w:val="Sinespaciado"/>
        <w:jc w:val="both"/>
        <w:rPr>
          <w:rFonts w:ascii="HelveticaNeueLT Std Lt" w:hAnsi="HelveticaNeueLT Std Lt" w:cs="Arial"/>
          <w:lang w:val="es-MX"/>
        </w:rPr>
      </w:pPr>
    </w:p>
    <w:p w:rsidR="003D60A3" w:rsidRPr="00E36F99" w:rsidRDefault="003D60A3" w:rsidP="00E36F99">
      <w:pPr>
        <w:pStyle w:val="Sinespaciado"/>
        <w:jc w:val="both"/>
        <w:rPr>
          <w:rFonts w:ascii="Arial" w:hAnsi="Arial" w:cs="Arial"/>
          <w:lang w:val="es-MX"/>
        </w:rPr>
      </w:pPr>
      <w:r w:rsidRPr="003D60A3">
        <w:rPr>
          <w:rFonts w:ascii="Arial" w:hAnsi="Arial" w:cs="Arial"/>
          <w:noProof/>
          <w:lang w:val="es-MX" w:eastAsia="es-MX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100079</wp:posOffset>
            </wp:positionH>
            <wp:positionV relativeFrom="paragraph">
              <wp:posOffset>161600</wp:posOffset>
            </wp:positionV>
            <wp:extent cx="5560828" cy="659219"/>
            <wp:effectExtent l="0" t="0" r="0" b="0"/>
            <wp:wrapNone/>
            <wp:docPr id="3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28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60A3" w:rsidRPr="00E36F99" w:rsidSect="00B77C5C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78F"/>
    <w:rsid w:val="00022BB7"/>
    <w:rsid w:val="000E534F"/>
    <w:rsid w:val="00130DF9"/>
    <w:rsid w:val="00147F6D"/>
    <w:rsid w:val="00172F9E"/>
    <w:rsid w:val="0018078F"/>
    <w:rsid w:val="001D65B2"/>
    <w:rsid w:val="001D7D77"/>
    <w:rsid w:val="001F006E"/>
    <w:rsid w:val="00290BC0"/>
    <w:rsid w:val="002D3637"/>
    <w:rsid w:val="002F00AB"/>
    <w:rsid w:val="002F0FBA"/>
    <w:rsid w:val="00380EA8"/>
    <w:rsid w:val="003D60A3"/>
    <w:rsid w:val="0042045F"/>
    <w:rsid w:val="005215EF"/>
    <w:rsid w:val="0052409F"/>
    <w:rsid w:val="00544C90"/>
    <w:rsid w:val="005A4CFF"/>
    <w:rsid w:val="005B4F48"/>
    <w:rsid w:val="005E30C2"/>
    <w:rsid w:val="00622360"/>
    <w:rsid w:val="00695D74"/>
    <w:rsid w:val="0069675B"/>
    <w:rsid w:val="00705123"/>
    <w:rsid w:val="00753810"/>
    <w:rsid w:val="00842486"/>
    <w:rsid w:val="00871A0F"/>
    <w:rsid w:val="008B4D7D"/>
    <w:rsid w:val="00910244"/>
    <w:rsid w:val="0094270A"/>
    <w:rsid w:val="009447C1"/>
    <w:rsid w:val="00965C7F"/>
    <w:rsid w:val="009A09DD"/>
    <w:rsid w:val="00A22AD5"/>
    <w:rsid w:val="00A44B97"/>
    <w:rsid w:val="00A75183"/>
    <w:rsid w:val="00AD3A8C"/>
    <w:rsid w:val="00AF3516"/>
    <w:rsid w:val="00B202BB"/>
    <w:rsid w:val="00B31E2C"/>
    <w:rsid w:val="00B33082"/>
    <w:rsid w:val="00B77C5C"/>
    <w:rsid w:val="00B915D8"/>
    <w:rsid w:val="00B96C5E"/>
    <w:rsid w:val="00BB1552"/>
    <w:rsid w:val="00C4022B"/>
    <w:rsid w:val="00C936A0"/>
    <w:rsid w:val="00CD5232"/>
    <w:rsid w:val="00D36DBA"/>
    <w:rsid w:val="00D543C5"/>
    <w:rsid w:val="00DE50D1"/>
    <w:rsid w:val="00E01440"/>
    <w:rsid w:val="00E242DB"/>
    <w:rsid w:val="00E248E4"/>
    <w:rsid w:val="00E36F99"/>
    <w:rsid w:val="00E67545"/>
    <w:rsid w:val="00EC1451"/>
    <w:rsid w:val="00EC2495"/>
    <w:rsid w:val="00EC44DC"/>
    <w:rsid w:val="00F15526"/>
    <w:rsid w:val="00F559A4"/>
    <w:rsid w:val="00FD2BFF"/>
    <w:rsid w:val="00FE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C0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90BC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0BC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0BC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BC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BC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BC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BC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BC0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BC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BC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0BC0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0BC0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BC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BC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90BC0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90BC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90BC0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BC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90BC0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290BC0"/>
    <w:rPr>
      <w:b/>
      <w:bCs/>
    </w:rPr>
  </w:style>
  <w:style w:type="character" w:styleId="nfasis">
    <w:name w:val="Emphasis"/>
    <w:uiPriority w:val="20"/>
    <w:qFormat/>
    <w:rsid w:val="00290BC0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290BC0"/>
  </w:style>
  <w:style w:type="character" w:customStyle="1" w:styleId="SinespaciadoCar">
    <w:name w:val="Sin espaciado Car"/>
    <w:basedOn w:val="Fuentedeprrafopredeter"/>
    <w:link w:val="Sinespaciado"/>
    <w:uiPriority w:val="1"/>
    <w:rsid w:val="00290BC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290BC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90BC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90BC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BC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BC0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290BC0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290BC0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290BC0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290BC0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290BC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0BC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07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D60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5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basedOn w:val="Fuentedeprrafopredeter"/>
    <w:rsid w:val="00695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5eea9a-ac58-41db-90cb-3226034b591c@namprd06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72AAAF7A-A70E-4973-9B84-0DAA62A8836B@la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E505-B493-4493-B617-4496B73E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SSComunicacion</dc:creator>
  <cp:lastModifiedBy>APOYODIF</cp:lastModifiedBy>
  <cp:revision>26</cp:revision>
  <cp:lastPrinted>2013-08-21T19:10:00Z</cp:lastPrinted>
  <dcterms:created xsi:type="dcterms:W3CDTF">2013-08-22T16:42:00Z</dcterms:created>
  <dcterms:modified xsi:type="dcterms:W3CDTF">2013-08-22T19:52:00Z</dcterms:modified>
</cp:coreProperties>
</file>